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6471" w14:textId="14A43F38" w:rsidR="00993764" w:rsidRDefault="00993764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2F4788" wp14:editId="57E0A081">
            <wp:simplePos x="0" y="0"/>
            <wp:positionH relativeFrom="margin">
              <wp:posOffset>3611880</wp:posOffset>
            </wp:positionH>
            <wp:positionV relativeFrom="paragraph">
              <wp:posOffset>14605</wp:posOffset>
            </wp:positionV>
            <wp:extent cx="3154680" cy="2411730"/>
            <wp:effectExtent l="0" t="0" r="7620" b="7620"/>
            <wp:wrapTight wrapText="bothSides">
              <wp:wrapPolygon edited="0">
                <wp:start x="0" y="0"/>
                <wp:lineTo x="0" y="21498"/>
                <wp:lineTo x="21522" y="21498"/>
                <wp:lineTo x="21522" y="0"/>
                <wp:lineTo x="0" y="0"/>
              </wp:wrapPolygon>
            </wp:wrapTight>
            <wp:docPr id="1758987697" name="Obrázek 1" descr="Obsah obrázku oblečení, osoba, boty, invalidní vozí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987697" name="Obrázek 1" descr="Obsah obrázku oblečení, osoba, boty, invalidní vozík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2411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</w:t>
      </w:r>
      <w:r w:rsidRPr="00993764">
        <w:rPr>
          <w:b/>
          <w:bCs/>
          <w:color w:val="1F3864" w:themeColor="accent1" w:themeShade="80"/>
          <w:sz w:val="28"/>
          <w:szCs w:val="28"/>
        </w:rPr>
        <w:t>PŘEDÁNÍ ŠEKU</w:t>
      </w:r>
    </w:p>
    <w:p w14:paraId="720AD0BD" w14:textId="616E55D1" w:rsidR="00993764" w:rsidRDefault="00993764" w:rsidP="00F52672">
      <w:pPr>
        <w:pStyle w:val="Bezmezer"/>
      </w:pPr>
      <w:r>
        <w:t xml:space="preserve">Dne 19. 1. 2024 </w:t>
      </w:r>
      <w:r w:rsidR="00F52672">
        <w:t xml:space="preserve">převzal Michal </w:t>
      </w:r>
      <w:proofErr w:type="spellStart"/>
      <w:r w:rsidR="00F52672">
        <w:t>Enge</w:t>
      </w:r>
      <w:proofErr w:type="spellEnd"/>
      <w:r w:rsidR="00F52672">
        <w:t xml:space="preserve"> šek z rukou </w:t>
      </w:r>
      <w:r>
        <w:t xml:space="preserve">zástupce firmy </w:t>
      </w:r>
      <w:proofErr w:type="spellStart"/>
      <w:r>
        <w:t>Avies</w:t>
      </w:r>
      <w:proofErr w:type="spellEnd"/>
      <w:r>
        <w:t xml:space="preserve"> s.r.o. PharmDr. Radk</w:t>
      </w:r>
      <w:r w:rsidR="00F52672">
        <w:t>a</w:t>
      </w:r>
      <w:r>
        <w:t xml:space="preserve"> Oswald</w:t>
      </w:r>
      <w:r w:rsidR="00F52672">
        <w:t xml:space="preserve">a. </w:t>
      </w:r>
    </w:p>
    <w:p w14:paraId="6A5AF175" w14:textId="25601AD8" w:rsidR="00F52672" w:rsidRDefault="00F52672" w:rsidP="00F52672">
      <w:pPr>
        <w:pStyle w:val="Bezmezer"/>
      </w:pPr>
      <w:r>
        <w:t xml:space="preserve">Návštěvníci Plavecké haly v Kadani </w:t>
      </w:r>
      <w:r w:rsidR="00FE498C">
        <w:t>na</w:t>
      </w:r>
      <w:r>
        <w:t xml:space="preserve">plavali společnými </w:t>
      </w:r>
      <w:proofErr w:type="gramStart"/>
      <w:r>
        <w:t>silami  1313</w:t>
      </w:r>
      <w:proofErr w:type="gramEnd"/>
      <w:r>
        <w:t xml:space="preserve">,30 km, které firma </w:t>
      </w:r>
      <w:proofErr w:type="spellStart"/>
      <w:r>
        <w:t>Avies</w:t>
      </w:r>
      <w:proofErr w:type="spellEnd"/>
      <w:r>
        <w:t xml:space="preserve"> s.r.o. převedla na peníze v částce 6 600 Kč.</w:t>
      </w:r>
    </w:p>
    <w:p w14:paraId="2DC26ED9" w14:textId="2F2AE7E5" w:rsidR="00FA09BC" w:rsidRDefault="00F52672" w:rsidP="00F52672">
      <w:pPr>
        <w:pStyle w:val="Bezmezer"/>
      </w:pPr>
      <w:r>
        <w:t>Pan</w:t>
      </w:r>
      <w:r w:rsidR="00FE498C">
        <w:t>a</w:t>
      </w:r>
      <w:r>
        <w:t xml:space="preserve"> </w:t>
      </w:r>
      <w:proofErr w:type="spellStart"/>
      <w:r>
        <w:t>Enge</w:t>
      </w:r>
      <w:r w:rsidR="00FE498C">
        <w:t>ho</w:t>
      </w:r>
      <w:proofErr w:type="spellEnd"/>
      <w:r>
        <w:t xml:space="preserve"> velice </w:t>
      </w:r>
      <w:r w:rsidR="00FE498C">
        <w:t xml:space="preserve">potěšila </w:t>
      </w:r>
      <w:r>
        <w:t>podpor</w:t>
      </w:r>
      <w:r w:rsidR="00FE498C">
        <w:t>a plavců</w:t>
      </w:r>
      <w:r>
        <w:t>, neboť jak svěřil,</w:t>
      </w:r>
      <w:r w:rsidR="00FE498C">
        <w:t xml:space="preserve"> </w:t>
      </w:r>
      <w:r w:rsidR="00FA09BC">
        <w:t xml:space="preserve">nemalou část nákladů na sport si hradí ze svého. </w:t>
      </w:r>
    </w:p>
    <w:p w14:paraId="73849922" w14:textId="3F8AC14A" w:rsidR="00637440" w:rsidRDefault="00FA09BC" w:rsidP="00637440">
      <w:pPr>
        <w:pStyle w:val="Bezmezer"/>
      </w:pPr>
      <w:r>
        <w:t>Peníze využije k přípravě na paralympijské hry v</w:t>
      </w:r>
      <w:r w:rsidR="00637440">
        <w:t> </w:t>
      </w:r>
      <w:r>
        <w:t>Paříži</w:t>
      </w:r>
      <w:r w:rsidR="00637440">
        <w:t>, kde zastoupí atletický paralympijský tým v hodu kuželkou F51</w:t>
      </w:r>
      <w:r w:rsidR="00A738E0">
        <w:t xml:space="preserve"> se svým osobním rekordem 31,07m</w:t>
      </w:r>
      <w:r w:rsidR="00637440">
        <w:t>.</w:t>
      </w:r>
    </w:p>
    <w:p w14:paraId="720F8E54" w14:textId="77777777" w:rsidR="002A1237" w:rsidRDefault="002A1237" w:rsidP="00637440">
      <w:pPr>
        <w:pStyle w:val="Bezmezer"/>
      </w:pPr>
    </w:p>
    <w:p w14:paraId="5CE34E86" w14:textId="7376D272" w:rsidR="00637440" w:rsidRPr="00637440" w:rsidRDefault="00637440" w:rsidP="00637440">
      <w:pPr>
        <w:pStyle w:val="Bezmezer"/>
      </w:pPr>
      <w:r>
        <w:t xml:space="preserve">Velice děkujeme firmě </w:t>
      </w:r>
      <w:proofErr w:type="spellStart"/>
      <w:r>
        <w:t>Avies</w:t>
      </w:r>
      <w:proofErr w:type="spellEnd"/>
      <w:r>
        <w:t xml:space="preserve"> s.r.o a plavcům za podporu.</w:t>
      </w:r>
    </w:p>
    <w:p w14:paraId="4A2D7A97" w14:textId="77777777" w:rsidR="00993764" w:rsidRPr="00993764" w:rsidRDefault="00993764">
      <w:pPr>
        <w:rPr>
          <w:sz w:val="24"/>
          <w:szCs w:val="24"/>
        </w:rPr>
      </w:pPr>
    </w:p>
    <w:sectPr w:rsidR="00993764" w:rsidRPr="00993764" w:rsidSect="009937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64"/>
    <w:rsid w:val="002A1237"/>
    <w:rsid w:val="003967F3"/>
    <w:rsid w:val="00637440"/>
    <w:rsid w:val="00993764"/>
    <w:rsid w:val="00A738E0"/>
    <w:rsid w:val="00F52672"/>
    <w:rsid w:val="00FA09BC"/>
    <w:rsid w:val="00FE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CF7A"/>
  <w15:chartTrackingRefBased/>
  <w15:docId w15:val="{CE33E4FB-F8C1-476E-9109-3620B66B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37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Recepce Koupaliště Kadaň</dc:creator>
  <cp:keywords/>
  <dc:description/>
  <cp:lastModifiedBy>Recepce Koupaliště Kadaň</cp:lastModifiedBy>
  <cp:revision>1</cp:revision>
  <dcterms:created xsi:type="dcterms:W3CDTF">2024-01-20T08:41:00Z</dcterms:created>
  <dcterms:modified xsi:type="dcterms:W3CDTF">2024-01-20T12:51:00Z</dcterms:modified>
</cp:coreProperties>
</file>